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DF" w:rsidRDefault="00551F2D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9.45pt;height:77.45pt" fillcolor="#3cf" strokecolor="#009" strokeweight="1pt">
            <v:shadow on="t" color="#009" offset="7pt,-7pt"/>
            <v:textpath style="font-family:&quot;Impact&quot;;v-text-spacing:52429f;v-text-kern:t" trim="t" fitpath="t" xscale="f" string="La visite du collège "/>
          </v:shape>
        </w:pict>
      </w:r>
    </w:p>
    <w:p w:rsidR="00761CAE" w:rsidRDefault="00761CAE"/>
    <w:p w:rsidR="00761CAE" w:rsidRDefault="00761CAE">
      <w:pPr>
        <w:rPr>
          <w:sz w:val="28"/>
          <w:szCs w:val="28"/>
        </w:rPr>
      </w:pPr>
      <w:r>
        <w:rPr>
          <w:sz w:val="28"/>
          <w:szCs w:val="28"/>
        </w:rPr>
        <w:t>Le vendredi 10</w:t>
      </w:r>
      <w:r w:rsidR="00F514DF">
        <w:rPr>
          <w:sz w:val="28"/>
          <w:szCs w:val="28"/>
        </w:rPr>
        <w:t xml:space="preserve"> </w:t>
      </w:r>
      <w:r w:rsidR="0058399A">
        <w:rPr>
          <w:sz w:val="28"/>
          <w:szCs w:val="28"/>
        </w:rPr>
        <w:t>avril nous sommes partis</w:t>
      </w:r>
      <w:r>
        <w:rPr>
          <w:sz w:val="28"/>
          <w:szCs w:val="28"/>
        </w:rPr>
        <w:t xml:space="preserve"> à la visite du collège</w:t>
      </w:r>
      <w:r w:rsidR="007115B5">
        <w:rPr>
          <w:sz w:val="28"/>
          <w:szCs w:val="28"/>
        </w:rPr>
        <w:t xml:space="preserve"> de la Source</w:t>
      </w:r>
      <w:r>
        <w:rPr>
          <w:sz w:val="28"/>
          <w:szCs w:val="28"/>
        </w:rPr>
        <w:t>.</w:t>
      </w:r>
    </w:p>
    <w:p w:rsidR="007115B5" w:rsidRDefault="007115B5">
      <w:pPr>
        <w:rPr>
          <w:sz w:val="28"/>
          <w:szCs w:val="28"/>
        </w:rPr>
      </w:pPr>
      <w:r>
        <w:rPr>
          <w:sz w:val="28"/>
          <w:szCs w:val="28"/>
        </w:rPr>
        <w:t xml:space="preserve">Madame </w:t>
      </w:r>
      <w:proofErr w:type="spellStart"/>
      <w:r>
        <w:rPr>
          <w:sz w:val="28"/>
          <w:szCs w:val="28"/>
        </w:rPr>
        <w:t>Sandmeier</w:t>
      </w:r>
      <w:proofErr w:type="spellEnd"/>
      <w:r>
        <w:rPr>
          <w:sz w:val="28"/>
          <w:szCs w:val="28"/>
        </w:rPr>
        <w:t xml:space="preserve"> nous a fait la visite.</w:t>
      </w:r>
    </w:p>
    <w:p w:rsidR="007115B5" w:rsidRDefault="007115B5">
      <w:pPr>
        <w:rPr>
          <w:sz w:val="28"/>
          <w:szCs w:val="28"/>
        </w:rPr>
      </w:pPr>
      <w:r>
        <w:rPr>
          <w:sz w:val="28"/>
          <w:szCs w:val="28"/>
        </w:rPr>
        <w:t xml:space="preserve">Nous sommes </w:t>
      </w:r>
      <w:r w:rsidR="006923A5">
        <w:rPr>
          <w:sz w:val="28"/>
          <w:szCs w:val="28"/>
        </w:rPr>
        <w:t>allés</w:t>
      </w:r>
      <w:r>
        <w:rPr>
          <w:sz w:val="28"/>
          <w:szCs w:val="28"/>
        </w:rPr>
        <w:t xml:space="preserve"> en cours d’Anglais et en Musique.</w:t>
      </w:r>
    </w:p>
    <w:p w:rsidR="007115B5" w:rsidRDefault="006923A5">
      <w:pPr>
        <w:rPr>
          <w:sz w:val="28"/>
          <w:szCs w:val="28"/>
        </w:rPr>
      </w:pPr>
      <w:r>
        <w:rPr>
          <w:sz w:val="28"/>
          <w:szCs w:val="28"/>
        </w:rPr>
        <w:t>Nous avons mangé</w:t>
      </w:r>
      <w:r w:rsidR="007115B5">
        <w:rPr>
          <w:sz w:val="28"/>
          <w:szCs w:val="28"/>
        </w:rPr>
        <w:t xml:space="preserve"> à </w:t>
      </w:r>
      <w:r w:rsidR="0058399A">
        <w:rPr>
          <w:sz w:val="28"/>
          <w:szCs w:val="28"/>
        </w:rPr>
        <w:t>la cantine et nous somme rentrés</w:t>
      </w:r>
      <w:r w:rsidR="007115B5">
        <w:rPr>
          <w:sz w:val="28"/>
          <w:szCs w:val="28"/>
        </w:rPr>
        <w:t xml:space="preserve"> à l’école.</w:t>
      </w:r>
    </w:p>
    <w:p w:rsidR="003C0E21" w:rsidRDefault="003C0E21">
      <w:pPr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r w:rsidR="006923A5">
        <w:rPr>
          <w:sz w:val="28"/>
          <w:szCs w:val="28"/>
        </w:rPr>
        <w:t>avons aimé</w:t>
      </w:r>
      <w:r>
        <w:rPr>
          <w:sz w:val="28"/>
          <w:szCs w:val="28"/>
        </w:rPr>
        <w:t xml:space="preserve"> : La </w:t>
      </w:r>
      <w:r w:rsidR="006923A5">
        <w:rPr>
          <w:sz w:val="28"/>
          <w:szCs w:val="28"/>
        </w:rPr>
        <w:t>Musique,</w:t>
      </w:r>
      <w:r>
        <w:rPr>
          <w:sz w:val="28"/>
          <w:szCs w:val="28"/>
        </w:rPr>
        <w:t xml:space="preserve"> L’</w:t>
      </w:r>
      <w:r w:rsidR="006923A5">
        <w:rPr>
          <w:sz w:val="28"/>
          <w:szCs w:val="28"/>
        </w:rPr>
        <w:t xml:space="preserve">Anglais et </w:t>
      </w:r>
      <w:r>
        <w:rPr>
          <w:sz w:val="28"/>
          <w:szCs w:val="28"/>
        </w:rPr>
        <w:t xml:space="preserve">la </w:t>
      </w:r>
      <w:r w:rsidR="006923A5">
        <w:rPr>
          <w:sz w:val="28"/>
          <w:szCs w:val="28"/>
        </w:rPr>
        <w:t>visite.</w:t>
      </w:r>
    </w:p>
    <w:p w:rsidR="003C0E21" w:rsidRDefault="003C0E21">
      <w:pPr>
        <w:rPr>
          <w:sz w:val="28"/>
          <w:szCs w:val="28"/>
        </w:rPr>
      </w:pPr>
    </w:p>
    <w:p w:rsidR="003C0E21" w:rsidRDefault="003C0E21">
      <w:pPr>
        <w:rPr>
          <w:sz w:val="28"/>
          <w:szCs w:val="28"/>
        </w:rPr>
      </w:pPr>
    </w:p>
    <w:p w:rsidR="007115B5" w:rsidRDefault="00F514DF" w:rsidP="0058399A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18"/>
          <w:szCs w:val="18"/>
          <w:lang w:eastAsia="fr-FR"/>
        </w:rPr>
        <w:drawing>
          <wp:inline distT="0" distB="0" distL="0" distR="0">
            <wp:extent cx="2034037" cy="1473395"/>
            <wp:effectExtent l="19050" t="0" r="4313" b="0"/>
            <wp:docPr id="13" name="Image 13" descr="https://encrypted-tbn2.gstatic.com/images?q=tbn:ANd9GcTabVXR6L4O5PUufsw8pKUUBiGVgxU5EQ6Zi--7clL-SjSf1xDn9X_bfX9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TabVXR6L4O5PUufsw8pKUUBiGVgxU5EQ6Zi--7clL-SjSf1xDn9X_bfX9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71" cy="148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978" w:rsidRDefault="00BE4978" w:rsidP="0058399A">
      <w:pPr>
        <w:jc w:val="center"/>
        <w:rPr>
          <w:sz w:val="28"/>
          <w:szCs w:val="28"/>
        </w:rPr>
      </w:pPr>
    </w:p>
    <w:p w:rsidR="00BE4978" w:rsidRPr="00761CAE" w:rsidRDefault="00BE4978" w:rsidP="0058399A">
      <w:pPr>
        <w:jc w:val="center"/>
        <w:rPr>
          <w:sz w:val="28"/>
          <w:szCs w:val="28"/>
        </w:rPr>
      </w:pPr>
      <w:r>
        <w:rPr>
          <w:sz w:val="28"/>
          <w:szCs w:val="28"/>
        </w:rPr>
        <w:t>Tristan - Julie</w:t>
      </w:r>
    </w:p>
    <w:sectPr w:rsidR="00BE4978" w:rsidRPr="00761CAE" w:rsidSect="0059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1CAE"/>
    <w:rsid w:val="003C0E21"/>
    <w:rsid w:val="00551F2D"/>
    <w:rsid w:val="0058399A"/>
    <w:rsid w:val="0059149C"/>
    <w:rsid w:val="0062783A"/>
    <w:rsid w:val="006923A5"/>
    <w:rsid w:val="007115B5"/>
    <w:rsid w:val="00761CAE"/>
    <w:rsid w:val="0093752D"/>
    <w:rsid w:val="00A21316"/>
    <w:rsid w:val="00BE4978"/>
    <w:rsid w:val="00F5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fr/url?url=http://gadget-in.com/teknologi/accueil-du-portail-des-greta&amp;rct=j&amp;frm=1&amp;q=&amp;esrc=s&amp;sa=U&amp;ei=fdIoVZfjN8veaLDYgpgH&amp;ved=0CCQQ9QEwBw&amp;usg=AFQjCNFNYwMyyxepLpAGnKNBjNeT4h62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B8963-84BE-4BCB-8E05-885D0492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</dc:creator>
  <cp:keywords/>
  <dc:description/>
  <cp:lastModifiedBy>ENR</cp:lastModifiedBy>
  <cp:revision>5</cp:revision>
  <dcterms:created xsi:type="dcterms:W3CDTF">2015-04-11T07:46:00Z</dcterms:created>
  <dcterms:modified xsi:type="dcterms:W3CDTF">2015-04-11T07:55:00Z</dcterms:modified>
</cp:coreProperties>
</file>